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B00380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B00380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</w:t>
            </w:r>
            <w:r w:rsidR="00B00380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62"/>
        <w:gridCol w:w="319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B00380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B00380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B0038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B00380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B00380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B0038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B00380" w:rsidP="00261D69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С-101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E72C23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72C23" w:rsidRPr="00E54775" w:rsidRDefault="00E72C23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E72C23" w:rsidRPr="006806D0" w:rsidRDefault="00E72C23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E72C23" w:rsidRPr="00E54775" w:rsidRDefault="00E72C23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E72C23" w:rsidRPr="00E54775" w:rsidRDefault="00E72C23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E72C23" w:rsidRPr="00E54775" w:rsidRDefault="00E72C23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E72C23" w:rsidRPr="00E54775" w:rsidRDefault="00E72C23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E72C23" w:rsidRPr="0089458E" w:rsidRDefault="00E72C23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E72C23" w:rsidRPr="00E54775" w:rsidRDefault="00E72C23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E72C23" w:rsidRPr="00E54775" w:rsidRDefault="00E72C23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E72C23" w:rsidRPr="00E54775" w:rsidRDefault="00E72C23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E72C23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E72C23" w:rsidRPr="00E54775" w:rsidRDefault="00E72C23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E72C23" w:rsidRPr="00E54775" w:rsidRDefault="00E72C23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E72C23" w:rsidRPr="00E54775" w:rsidRDefault="00E72C23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E72C23" w:rsidRPr="00E54775" w:rsidRDefault="00E72C23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E72C23" w:rsidRPr="00E54775" w:rsidRDefault="00E72C23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72C23" w:rsidRPr="0089458E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E72C23" w:rsidRPr="00E54775" w:rsidRDefault="00E72C23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E72C23" w:rsidRPr="00E54775" w:rsidRDefault="00E72C23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E72C23" w:rsidRPr="00E54775" w:rsidRDefault="00E72C23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89458E" w:rsidRDefault="0089458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89458E" w:rsidRDefault="0089458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E72C23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72C23" w:rsidRPr="00E54775" w:rsidRDefault="00E72C23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E72C23" w:rsidRPr="006806D0" w:rsidRDefault="00E72C23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E72C23" w:rsidRPr="00E54775" w:rsidRDefault="00E72C23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E72C23" w:rsidRPr="00E54775" w:rsidRDefault="00E72C23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E72C23" w:rsidRPr="00E54775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E72C23" w:rsidRPr="00E54775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E72C23" w:rsidRPr="0089458E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E72C23" w:rsidRPr="00E54775" w:rsidRDefault="00E72C23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E72C23" w:rsidRPr="00E54775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E72C23" w:rsidRPr="00E54775" w:rsidRDefault="00E72C23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72C23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72C23" w:rsidRPr="00E54775" w:rsidRDefault="00E72C23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E72C23" w:rsidRPr="00E54775" w:rsidRDefault="00E72C23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E72C23" w:rsidRPr="00E54775" w:rsidRDefault="00E72C23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E72C23" w:rsidRPr="00E54775" w:rsidRDefault="00E72C23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E72C23" w:rsidRPr="00E54775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E72C23" w:rsidRPr="0089458E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89458E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E72C23" w:rsidRPr="00E54775" w:rsidRDefault="00E72C23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E72C23" w:rsidRPr="00E54775" w:rsidRDefault="00E72C23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E72C23" w:rsidRPr="00E54775" w:rsidRDefault="00E72C23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89458E" w:rsidRDefault="0089458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89458E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  <w:t>LEFK</w:t>
            </w: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89458E" w:rsidRDefault="0089458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89458E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  <w:t>LEFI</w:t>
            </w:r>
          </w:p>
        </w:tc>
      </w:tr>
      <w:tr w:rsidR="00E54775" w:rsidRPr="00E54775" w:rsidTr="00B00380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89458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91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685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2A0393" w:rsidRPr="00E54775" w:rsidTr="0089458E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2A0393" w:rsidRPr="00E54775" w:rsidRDefault="002A0393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2A0393" w:rsidRPr="006806D0" w:rsidRDefault="002A0393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685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2A0393" w:rsidRPr="00E54775" w:rsidTr="0089458E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2A0393" w:rsidRPr="00E54775" w:rsidRDefault="002A0393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2A0393" w:rsidRPr="006806D0" w:rsidRDefault="002A0393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685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2A0393" w:rsidRPr="00E54775" w:rsidTr="0089458E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2A0393" w:rsidRPr="00E54775" w:rsidRDefault="002A0393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2A0393" w:rsidRPr="006806D0" w:rsidRDefault="002A0393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685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0393" w:rsidRPr="00E54775" w:rsidTr="0089458E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2A0393" w:rsidRPr="00E54775" w:rsidRDefault="002A0393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2A0393" w:rsidRPr="006806D0" w:rsidRDefault="002A0393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685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2A0393" w:rsidRPr="00E54775" w:rsidRDefault="002A039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C60BD7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C60BD7" w:rsidRPr="00E54775" w:rsidRDefault="00C60BD7" w:rsidP="00C60BD7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C60BD7" w:rsidRPr="00E54775" w:rsidRDefault="00C60BD7" w:rsidP="00C60BD7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C60BD7" w:rsidP="00C60BD7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F46D42" w:rsidRDefault="00F46D42" w:rsidP="004A2BC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6D42"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 w:rsidRPr="00F46D42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F46D42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F46D42">
              <w:rPr>
                <w:rFonts w:ascii="Arial" w:hAnsi="Arial" w:cs="Arial"/>
                <w:sz w:val="18"/>
                <w:szCs w:val="18"/>
              </w:rPr>
              <w:br/>
              <w:t>не более 1,0</w:t>
            </w:r>
          </w:p>
        </w:tc>
      </w:tr>
      <w:tr w:rsidR="003C043B" w:rsidRPr="00F46D42" w:rsidTr="00015B9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015B95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544C46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544C46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544C46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544C46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</w:t>
            </w:r>
            <w:r w:rsidRPr="00544C46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capacity</w:t>
            </w:r>
            <w:r w:rsidRPr="00544C46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kg</w:t>
            </w:r>
            <w:r w:rsidRPr="00544C46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/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F46D42" w:rsidRDefault="00015B95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275</w:t>
            </w:r>
          </w:p>
        </w:tc>
      </w:tr>
      <w:tr w:rsidR="003C043B" w:rsidRPr="00E54775" w:rsidTr="00015B9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F03BEA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0,012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015B95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1,046</w:t>
            </w:r>
          </w:p>
        </w:tc>
      </w:tr>
      <w:tr w:rsidR="003C043B" w:rsidRPr="00E54775" w:rsidTr="00015B9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015B95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216,2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F03BEA" w:rsidP="00015B9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  <w:r w:rsidR="00015B95">
              <w:rPr>
                <w:rFonts w:ascii="Arial" w:hAnsi="Arial" w:cs="Arial"/>
                <w:sz w:val="18"/>
                <w:szCs w:val="18"/>
              </w:rPr>
              <w:t>570</w:t>
            </w:r>
          </w:p>
        </w:tc>
      </w:tr>
      <w:tr w:rsidR="003C043B" w:rsidRPr="00E54775" w:rsidTr="00F46D42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F46D42" w:rsidRDefault="00F46D42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0,65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F46D42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6D42">
              <w:rPr>
                <w:rFonts w:ascii="Arial" w:hAnsi="Arial" w:cs="Arial"/>
                <w:sz w:val="18"/>
                <w:szCs w:val="18"/>
              </w:rPr>
              <w:t>0,12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F46D42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F46D42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F46D42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</w:tr>
      <w:tr w:rsidR="003C043B" w:rsidRPr="00E54775" w:rsidTr="00F03BEA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544C46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  <w:bookmarkStart w:id="0" w:name="_GoBack"/>
            <w:bookmarkEnd w:id="0"/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7748F3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tcBorders>
              <w:bottom w:val="single" w:sz="4" w:space="0" w:color="auto"/>
            </w:tcBorders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748F3" w:rsidRPr="00E54775" w:rsidTr="007748F3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7748F3" w:rsidRPr="007748F3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b w:val="0"/>
                <w:spacing w:val="-1"/>
                <w:sz w:val="18"/>
                <w:szCs w:val="18"/>
              </w:rPr>
              <w:t>2</w:t>
            </w:r>
          </w:p>
          <w:p w:rsidR="007748F3" w:rsidRPr="00FB403B" w:rsidRDefault="007748F3" w:rsidP="007748F3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7748F3" w:rsidRPr="00E54775" w:rsidRDefault="007748F3" w:rsidP="007748F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Перекрытие выхода по газу</w:t>
            </w:r>
          </w:p>
        </w:tc>
      </w:tr>
      <w:tr w:rsidR="007748F3" w:rsidRPr="00E54775" w:rsidTr="007748F3">
        <w:trPr>
          <w:cantSplit/>
          <w:trHeight w:hRule="exact" w:val="1531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 при сбросе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vAlign w:val="center"/>
          </w:tcPr>
          <w:p w:rsidR="007748F3" w:rsidRPr="00E54775" w:rsidRDefault="007748F3" w:rsidP="007748F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7748F3" w:rsidRPr="00E54775" w:rsidRDefault="007748F3" w:rsidP="007748F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7748F3" w:rsidRPr="00E54775" w:rsidRDefault="007748F3" w:rsidP="007748F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примеси, %масс.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F46D42" w:rsidRDefault="007748F3" w:rsidP="007748F3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6D42"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 w:rsidRPr="00F46D42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F46D42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F46D42">
              <w:rPr>
                <w:rFonts w:ascii="Arial" w:hAnsi="Arial" w:cs="Arial"/>
                <w:sz w:val="18"/>
                <w:szCs w:val="18"/>
              </w:rPr>
              <w:br/>
              <w:t>не более 1,0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7748F3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7748F3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7748F3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7748F3" w:rsidRPr="007748F3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</w:t>
            </w:r>
            <w:r w:rsidRPr="007748F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capacity</w:t>
            </w:r>
            <w:r w:rsidRPr="007748F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kg</w:t>
            </w:r>
            <w:r w:rsidRPr="007748F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/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748F3" w:rsidRPr="00F46D42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1692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EA1C7B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0,011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748F3" w:rsidRPr="00E54775" w:rsidRDefault="00EA1C7B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1,086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73,8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748F3" w:rsidRPr="00E54775" w:rsidRDefault="00EA1C7B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0,8890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F46D42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0,65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7748F3" w:rsidRPr="006806D0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B06EDB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6D42">
              <w:rPr>
                <w:rFonts w:ascii="Arial" w:hAnsi="Arial" w:cs="Arial"/>
                <w:sz w:val="18"/>
                <w:szCs w:val="18"/>
              </w:rPr>
              <w:t>0,12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787C99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Нормальная рабочая температура технологического процесса,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</w:tr>
      <w:tr w:rsidR="007748F3" w:rsidRPr="00E54775" w:rsidTr="00EA1C7B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 при сбросе,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7748F3" w:rsidRPr="00FB403B" w:rsidRDefault="007748F3" w:rsidP="007748F3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7748F3" w:rsidRPr="00E54775" w:rsidRDefault="007748F3" w:rsidP="007748F3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748F3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7748F3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0,20</w:t>
            </w:r>
          </w:p>
        </w:tc>
      </w:tr>
      <w:tr w:rsidR="007748F3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7748F3" w:rsidRPr="00FB403B" w:rsidRDefault="007748F3" w:rsidP="007748F3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7748F3" w:rsidRPr="00E54775" w:rsidRDefault="007748F3" w:rsidP="007748F3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7748F3" w:rsidRPr="00E54775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7748F3" w:rsidRPr="00FB403B" w:rsidRDefault="007748F3" w:rsidP="007748F3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7748F3" w:rsidRPr="00E54775" w:rsidRDefault="007748F3" w:rsidP="007748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7748F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7748F3" w:rsidRPr="00E54775" w:rsidRDefault="007748F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7748F3" w:rsidRPr="00FB403B" w:rsidRDefault="007748F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7748F3" w:rsidRPr="00E54775" w:rsidRDefault="007748F3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7748F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7748F3" w:rsidRPr="006D2978" w:rsidRDefault="007748F3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/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7748F3" w:rsidRPr="00E54775" w:rsidRDefault="007748F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7748F3" w:rsidRPr="00E54775" w:rsidRDefault="007748F3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минус 53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3</w:t>
            </w:r>
            <w:r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36</w:t>
            </w:r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7748F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7748F3" w:rsidRPr="00E54775" w:rsidRDefault="007748F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7748F3" w:rsidRPr="00E54775" w:rsidRDefault="007748F3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7748F3" w:rsidRPr="00E54775" w:rsidRDefault="007748F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E72C23">
        <w:tc>
          <w:tcPr>
            <w:tcW w:w="169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861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E72C23" w:rsidRPr="003C043B" w:rsidTr="00E72C23">
        <w:trPr>
          <w:trHeight w:val="703"/>
        </w:trPr>
        <w:tc>
          <w:tcPr>
            <w:tcW w:w="1694" w:type="dxa"/>
            <w:vAlign w:val="center"/>
          </w:tcPr>
          <w:p w:rsidR="00E72C23" w:rsidRDefault="00E72C23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E72C23" w:rsidRPr="00841454" w:rsidRDefault="00E72C23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E72C23" w:rsidRPr="003C043B" w:rsidRDefault="00E72C23" w:rsidP="0005772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E72C23" w:rsidRPr="003C043B" w:rsidRDefault="00E72C23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E72C23" w:rsidRPr="00196FD1" w:rsidRDefault="00E72C23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 w:val="restart"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E72C23" w:rsidRPr="003C043B" w:rsidTr="00E72C23">
        <w:tc>
          <w:tcPr>
            <w:tcW w:w="1694" w:type="dxa"/>
            <w:vAlign w:val="center"/>
          </w:tcPr>
          <w:p w:rsidR="00E72C23" w:rsidRDefault="00E72C23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E72C23" w:rsidRPr="00841454" w:rsidRDefault="00E72C23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E72C23" w:rsidRPr="003C043B" w:rsidRDefault="00E72C23" w:rsidP="00B003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E72C23" w:rsidRPr="003C043B" w:rsidRDefault="00E72C23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E72C23" w:rsidRPr="003C043B" w:rsidRDefault="00E72C23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E72C23" w:rsidRPr="003C043B" w:rsidRDefault="00E72C23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B00380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B00380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B00380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B00380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B00380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B00380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B00380">
        <w:rPr>
          <w:rFonts w:ascii="Arial" w:hAnsi="Arial" w:cs="Arial"/>
          <w:sz w:val="18"/>
          <w:szCs w:val="18"/>
        </w:rPr>
        <w:t>Рраб</w:t>
      </w:r>
      <w:proofErr w:type="spellEnd"/>
      <w:r w:rsidRPr="00B00380">
        <w:rPr>
          <w:rFonts w:ascii="Arial" w:hAnsi="Arial" w:cs="Arial"/>
          <w:sz w:val="18"/>
          <w:szCs w:val="18"/>
        </w:rPr>
        <w:t>./</w:t>
      </w:r>
      <w:proofErr w:type="spellStart"/>
      <w:r w:rsidRPr="00B00380">
        <w:rPr>
          <w:rFonts w:ascii="Arial" w:hAnsi="Arial" w:cs="Arial"/>
          <w:sz w:val="18"/>
          <w:szCs w:val="18"/>
        </w:rPr>
        <w:t>расч</w:t>
      </w:r>
      <w:proofErr w:type="spellEnd"/>
      <w:r w:rsidRPr="00B00380">
        <w:rPr>
          <w:rFonts w:ascii="Arial" w:hAnsi="Arial" w:cs="Arial"/>
          <w:sz w:val="18"/>
          <w:szCs w:val="18"/>
        </w:rPr>
        <w:t xml:space="preserve">. = </w:t>
      </w:r>
      <w:r w:rsidR="00CC36FF" w:rsidRPr="00B00380">
        <w:rPr>
          <w:rFonts w:ascii="Arial" w:hAnsi="Arial" w:cs="Arial"/>
          <w:sz w:val="18"/>
          <w:szCs w:val="18"/>
        </w:rPr>
        <w:t>0,5</w:t>
      </w:r>
      <w:r w:rsidR="003D056C" w:rsidRPr="00B00380">
        <w:rPr>
          <w:rFonts w:ascii="Arial" w:hAnsi="Arial" w:cs="Arial"/>
          <w:sz w:val="18"/>
          <w:szCs w:val="18"/>
        </w:rPr>
        <w:t>/1,</w:t>
      </w:r>
      <w:r w:rsidR="00CC36FF" w:rsidRPr="00B00380">
        <w:rPr>
          <w:rFonts w:ascii="Arial" w:hAnsi="Arial" w:cs="Arial"/>
          <w:sz w:val="18"/>
          <w:szCs w:val="18"/>
        </w:rPr>
        <w:t>6</w:t>
      </w:r>
      <w:r w:rsidRPr="00B00380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B00380">
        <w:rPr>
          <w:rFonts w:ascii="Arial" w:hAnsi="Arial" w:cs="Arial"/>
          <w:sz w:val="18"/>
          <w:szCs w:val="18"/>
        </w:rPr>
        <w:t>Траб</w:t>
      </w:r>
      <w:proofErr w:type="spellEnd"/>
      <w:r w:rsidRPr="00B00380">
        <w:rPr>
          <w:rFonts w:ascii="Arial" w:hAnsi="Arial" w:cs="Arial"/>
          <w:sz w:val="18"/>
          <w:szCs w:val="18"/>
        </w:rPr>
        <w:t>./</w:t>
      </w:r>
      <w:proofErr w:type="spellStart"/>
      <w:r w:rsidRPr="00B00380">
        <w:rPr>
          <w:rFonts w:ascii="Arial" w:hAnsi="Arial" w:cs="Arial"/>
          <w:sz w:val="18"/>
          <w:szCs w:val="18"/>
        </w:rPr>
        <w:t>расч</w:t>
      </w:r>
      <w:proofErr w:type="spellEnd"/>
      <w:r w:rsidRPr="00B00380">
        <w:rPr>
          <w:rFonts w:ascii="Arial" w:hAnsi="Arial" w:cs="Arial"/>
          <w:sz w:val="18"/>
          <w:szCs w:val="18"/>
        </w:rPr>
        <w:t>. = 1</w:t>
      </w:r>
      <w:r w:rsidR="00CC36FF" w:rsidRPr="00B00380">
        <w:rPr>
          <w:rFonts w:ascii="Arial" w:hAnsi="Arial" w:cs="Arial"/>
          <w:sz w:val="18"/>
          <w:szCs w:val="18"/>
        </w:rPr>
        <w:t>56</w:t>
      </w:r>
      <w:r w:rsidRPr="00B00380">
        <w:rPr>
          <w:rFonts w:ascii="Arial" w:hAnsi="Arial" w:cs="Arial"/>
          <w:sz w:val="18"/>
          <w:szCs w:val="18"/>
        </w:rPr>
        <w:t>/</w:t>
      </w:r>
      <w:r w:rsidR="003D056C" w:rsidRPr="00B00380">
        <w:rPr>
          <w:rFonts w:ascii="Arial" w:hAnsi="Arial" w:cs="Arial"/>
          <w:sz w:val="18"/>
          <w:szCs w:val="18"/>
        </w:rPr>
        <w:t>1</w:t>
      </w:r>
      <w:r w:rsidR="00CC36FF" w:rsidRPr="00B00380">
        <w:rPr>
          <w:rFonts w:ascii="Arial" w:hAnsi="Arial" w:cs="Arial"/>
          <w:sz w:val="18"/>
          <w:szCs w:val="18"/>
        </w:rPr>
        <w:t>60</w:t>
      </w:r>
      <w:r w:rsidRPr="00B00380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B00380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00380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B00380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B00380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B00380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B00380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00380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B00380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B00380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F3" w:rsidRDefault="007748F3" w:rsidP="006B11A9">
      <w:pPr>
        <w:spacing w:after="0" w:line="240" w:lineRule="auto"/>
      </w:pPr>
      <w:r>
        <w:separator/>
      </w:r>
    </w:p>
  </w:endnote>
  <w:endnote w:type="continuationSeparator" w:id="0">
    <w:p w:rsidR="007748F3" w:rsidRDefault="007748F3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4560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7748F3" w:rsidRPr="00B84F30" w:rsidRDefault="007748F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4559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7748F3" w:rsidRPr="00B84F30" w:rsidRDefault="007748F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4558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7748F3" w:rsidRPr="00B84F30" w:rsidRDefault="007748F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4557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7748F3" w:rsidRPr="00EA6251" w:rsidRDefault="007748F3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4556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</w:p>
              <w:p w:rsidR="007748F3" w:rsidRDefault="006375AE" w:rsidP="00734BB4">
                <w:pPr>
                  <w:pStyle w:val="a7"/>
                </w:pPr>
                <w:r>
                  <w:fldChar w:fldCharType="begin"/>
                </w:r>
                <w:r w:rsidR="007748F3">
                  <w:instrText xml:space="preserve"> PAGE   \* MERGEFORMAT </w:instrText>
                </w:r>
                <w:r>
                  <w:fldChar w:fldCharType="separate"/>
                </w:r>
                <w:r w:rsidR="007748F3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4555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7748F3" w:rsidRDefault="007748F3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4554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7748F3" w:rsidRDefault="007748F3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4553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4552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7748F3" w:rsidRDefault="007748F3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4545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4551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4550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4549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4548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4547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4546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4544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4543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4542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4541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4540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4539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4526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4538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4537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4536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4535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4534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4533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4532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4531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4530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4529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4528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4527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9C45B7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7748F3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7748F3" w:rsidRPr="006D5445" w:rsidRDefault="007748F3" w:rsidP="00B00380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B00380">
            <w:rPr>
              <w:sz w:val="24"/>
              <w:szCs w:val="24"/>
              <w:lang w:val="en-US"/>
            </w:rPr>
            <w:t>PSV</w:t>
          </w:r>
          <w:r w:rsidRPr="00B00380">
            <w:rPr>
              <w:sz w:val="24"/>
              <w:szCs w:val="24"/>
            </w:rPr>
            <w:t>105</w:t>
          </w:r>
          <w:r w:rsidRPr="00B00380">
            <w:rPr>
              <w:sz w:val="24"/>
              <w:szCs w:val="24"/>
              <w:lang w:val="en-US"/>
            </w:rPr>
            <w:t>A/B</w:t>
          </w: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2C3585" w:rsidRDefault="007748F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748F3" w:rsidRPr="00CC36FF" w:rsidRDefault="007748F3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7748F3" w:rsidRPr="00CC36FF" w:rsidRDefault="007748F3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7748F3" w:rsidRPr="00E00B78" w:rsidRDefault="007748F3" w:rsidP="00B00380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B00380">
            <w:rPr>
              <w:sz w:val="15"/>
              <w:szCs w:val="15"/>
            </w:rPr>
            <w:t>105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7748F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2C3585" w:rsidRDefault="007748F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6375A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7748F3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E72C23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7748F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2C3585" w:rsidRDefault="007748F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7748F3" w:rsidRPr="005B3C5A" w:rsidRDefault="007748F3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7748F3" w:rsidRDefault="007748F3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7748F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2C3585" w:rsidRDefault="007748F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7748F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2C3585" w:rsidRDefault="007748F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7748F3" w:rsidRPr="00173ECE" w:rsidRDefault="007748F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7748F3" w:rsidRPr="00F95270" w:rsidRDefault="006375AE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4519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7748F3" w:rsidRDefault="007748F3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7748F3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7748F3" w:rsidRDefault="007748F3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7748F3" w:rsidRDefault="007748F3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7748F3" w:rsidRPr="00C76484" w:rsidRDefault="007748F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7748F3" w:rsidRPr="00C76484" w:rsidRDefault="007748F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7748F3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7748F3" w:rsidRPr="00C76484" w:rsidRDefault="007748F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7748F3" w:rsidRPr="00C76484" w:rsidRDefault="007748F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7748F3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7748F3" w:rsidRDefault="007748F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7748F3" w:rsidRDefault="007748F3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7748F3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748F3" w:rsidRPr="00CC36FF" w:rsidRDefault="007748F3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B00380">
            <w:rPr>
              <w:rFonts w:ascii="Arial" w:hAnsi="Arial" w:cs="Arial"/>
              <w:sz w:val="24"/>
              <w:szCs w:val="24"/>
            </w:rPr>
            <w:t>105</w:t>
          </w:r>
          <w:r w:rsidRPr="00B00380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7748F3" w:rsidRPr="000417B3" w:rsidRDefault="007748F3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7748F3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7748F3" w:rsidRPr="000417B3" w:rsidRDefault="006375AE" w:rsidP="0058144B">
          <w:pPr>
            <w:pStyle w:val="a5"/>
            <w:rPr>
              <w:rFonts w:ascii="Arial" w:hAnsi="Arial" w:cs="Arial"/>
              <w:sz w:val="20"/>
            </w:rPr>
          </w:pPr>
          <w:r w:rsidRPr="006375AE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513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7748F3" w:rsidRDefault="006375AE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7748F3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E72C23"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7748F3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748F3" w:rsidRPr="000417B3" w:rsidRDefault="007748F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7748F3" w:rsidRDefault="007748F3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7748F3" w:rsidRDefault="007748F3" w:rsidP="0058144B">
          <w:pPr>
            <w:pStyle w:val="a5"/>
          </w:pPr>
        </w:p>
      </w:tc>
    </w:tr>
    <w:tr w:rsidR="007748F3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7748F3" w:rsidRDefault="006375AE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4506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4512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4511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4510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4509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4508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4507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4499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4505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4504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4503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4502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4501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4500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4492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4498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4497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4496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4495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4494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4493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7748F3" w:rsidRDefault="006375AE">
    <w:pPr>
      <w:pStyle w:val="a5"/>
    </w:pPr>
    <w:r>
      <w:rPr>
        <w:noProof/>
        <w:lang w:eastAsia="ru-RU"/>
      </w:rPr>
      <w:pict>
        <v:shape id="Text Box 669" o:spid="_x0000_s14491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7748F3" w:rsidRDefault="007748F3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7748F3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7748F3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7748F3" w:rsidRPr="00C23F04" w:rsidRDefault="007748F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7748F3" w:rsidRDefault="007748F3"/>
            </w:txbxContent>
          </v:textbox>
        </v:shape>
      </w:pict>
    </w:r>
    <w:r>
      <w:rPr>
        <w:noProof/>
        <w:lang w:eastAsia="ru-RU"/>
      </w:rPr>
      <w:pict>
        <v:shape id="Text Box 377" o:spid="_x0000_s14490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4489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4488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7748F3" w:rsidRDefault="007748F3" w:rsidP="00734BB4">
                <w:pPr>
                  <w:pStyle w:val="a7"/>
                </w:pPr>
              </w:p>
              <w:p w:rsidR="007748F3" w:rsidRDefault="006375AE" w:rsidP="00734BB4">
                <w:pPr>
                  <w:pStyle w:val="a7"/>
                </w:pPr>
                <w:r>
                  <w:fldChar w:fldCharType="begin"/>
                </w:r>
                <w:r w:rsidR="007748F3">
                  <w:instrText xml:space="preserve"> PAGE   \* MERGEFORMAT </w:instrText>
                </w:r>
                <w:r>
                  <w:fldChar w:fldCharType="separate"/>
                </w:r>
                <w:r w:rsidR="00E72C23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4487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4486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4485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4484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4483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4482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4481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4480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4467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4479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4478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4477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4476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4475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4474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4473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4472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4471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4470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4469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4468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4461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4460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4459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4458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4457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CC36FF" w:rsidRPr="00000A4E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4456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4455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4454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4453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4452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4451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4450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4449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4448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4447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4446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4445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4444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4443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4442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4441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4440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4439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4438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4437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4436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4435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4434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4433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4432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4431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4430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4429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4428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4427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4426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4425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4424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4423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4422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4421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4420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4419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4418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4417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4416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4415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4414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4413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4412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4411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4410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CC36FF" w:rsidRPr="004C1BC3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CC36FF" w:rsidRPr="00EA3F60" w:rsidRDefault="00CC36FF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4409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4408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4407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CC36FF" w:rsidRPr="00F72AB9" w:rsidRDefault="00CC36FF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4406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4405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4404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4403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4402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4401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4400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4399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4398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4397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4396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4395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4394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4393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4392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4391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CC36FF" w:rsidRPr="0015455E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4390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4389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4388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4387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4386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4385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4384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7748F3" w:rsidRDefault="007748F3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7748F3" w:rsidRPr="005B3C5A" w:rsidTr="003365AF">
                  <w:tc>
                    <w:tcPr>
                      <w:tcW w:w="851" w:type="dxa"/>
                      <w:vAlign w:val="center"/>
                    </w:tcPr>
                    <w:p w:rsidR="007748F3" w:rsidRPr="005B3C5A" w:rsidRDefault="007748F3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7748F3" w:rsidRPr="005B3C5A" w:rsidRDefault="007748F3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7748F3" w:rsidRPr="005B3C5A" w:rsidRDefault="007748F3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7748F3" w:rsidRDefault="007748F3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4383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4382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000A4E" w:rsidRDefault="00CC36FF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4381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4380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38" o:spid="_x0000_s14379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4378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4377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0" o:spid="_x0000_s14376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55" o:spid="_x0000_s14375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4374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CC36FF" w:rsidRPr="00734BB4" w:rsidRDefault="006375AE" w:rsidP="00734BB4">
                <w:pPr>
                  <w:pStyle w:val="a7"/>
                </w:pPr>
                <w:fldSimple w:instr=" SECTIONPAGES   \* MERGEFORMAT ">
                  <w:r w:rsidR="00CC36FF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4373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4372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CC36FF" w:rsidRPr="00734BB4" w:rsidRDefault="006375AE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4371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4370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4369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4368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CC36FF" w:rsidRPr="00EA6251" w:rsidRDefault="00CC36FF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4367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CC36FF" w:rsidRPr="00211354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CC36FF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CC36FF" w:rsidRPr="00B75490" w:rsidRDefault="00CC36FF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4366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CC36FF" w:rsidRPr="00BE6DE3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4365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2" o:spid="_x0000_s14364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CC36FF" w:rsidRPr="00527E72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CC36FF" w:rsidRPr="006B11A9" w:rsidRDefault="00CC36FF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4363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CC36FF" w:rsidRDefault="00CC36FF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4362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CC36FF" w:rsidRPr="009601C3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CC36FF" w:rsidRPr="006B11A9" w:rsidRDefault="00CC36FF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4361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4360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4359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4358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4357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CC36FF" w:rsidRPr="00000A4E" w:rsidRDefault="00CC36FF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4337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4356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4355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4354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4353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4352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4351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4350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4349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4348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4347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4346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4345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4344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4343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4342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4341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4340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4339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4338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F3" w:rsidRDefault="007748F3" w:rsidP="006B11A9">
      <w:pPr>
        <w:spacing w:after="0" w:line="240" w:lineRule="auto"/>
      </w:pPr>
      <w:r>
        <w:separator/>
      </w:r>
    </w:p>
  </w:footnote>
  <w:footnote w:type="continuationSeparator" w:id="0">
    <w:p w:rsidR="007748F3" w:rsidRDefault="007748F3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3"/>
    </w:pPr>
    <w:r>
      <w:rPr>
        <w:noProof/>
        <w:lang w:eastAsia="ru-RU"/>
      </w:rPr>
      <w:pict>
        <v:group id="Group 71" o:spid="_x0000_s14561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4565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4564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4563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4562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4525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7748F3" w:rsidRPr="00B84F30" w:rsidRDefault="007748F3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4520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452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452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452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452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3"/>
    </w:pPr>
    <w:r>
      <w:rPr>
        <w:noProof/>
        <w:lang w:eastAsia="ru-RU"/>
      </w:rPr>
      <w:pict>
        <v:group id="Group 372" o:spid="_x0000_s14514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4518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4517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4516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4515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F3" w:rsidRDefault="006375AE">
    <w:pPr>
      <w:pStyle w:val="a3"/>
    </w:pPr>
    <w:r>
      <w:rPr>
        <w:noProof/>
        <w:lang w:eastAsia="ru-RU"/>
      </w:rPr>
      <w:pict>
        <v:group id="Group 327" o:spid="_x0000_s14462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446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446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446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446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571"/>
    <o:shapelayout v:ext="edit">
      <o:idmap v:ext="edit" data="14"/>
      <o:rules v:ext="edit">
        <o:r id="V:Rule97" type="connector" idref="#AutoShape 328"/>
        <o:r id="V:Rule98" type="connector" idref="#AutoShape 696"/>
        <o:r id="V:Rule99" type="connector" idref="#AutoShape 382"/>
        <o:r id="V:Rule100" type="connector" idref="#AutoShape 383"/>
        <o:r id="V:Rule101" type="connector" idref="#AutoShape 230"/>
        <o:r id="V:Rule102" type="connector" idref="#AutoShape 392"/>
        <o:r id="V:Rule103" type="connector" idref="#AutoShape 72"/>
        <o:r id="V:Rule104" type="connector" idref="#AutoShape 695"/>
        <o:r id="V:Rule105" type="connector" idref="#AutoShape 385"/>
        <o:r id="V:Rule106" type="connector" idref="#AutoShape 228"/>
        <o:r id="V:Rule107" type="connector" idref="#AutoShape 329"/>
        <o:r id="V:Rule108" type="connector" idref="#AutoShape 223"/>
        <o:r id="V:Rule109" type="connector" idref="#AutoShape 376"/>
        <o:r id="V:Rule110" type="connector" idref="#AutoShape 74"/>
        <o:r id="V:Rule111" type="connector" idref="#AutoShape 330"/>
        <o:r id="V:Rule112" type="connector" idref="#AutoShape 222"/>
        <o:r id="V:Rule113" type="connector" idref="#AutoShape 694"/>
        <o:r id="V:Rule114" type="connector" idref="#AutoShape 73"/>
        <o:r id="V:Rule115" type="connector" idref="#AutoShape 384"/>
        <o:r id="V:Rule116" type="connector" idref="#AutoShape 229"/>
        <o:r id="V:Rule117" type="connector" idref="#AutoShape 224"/>
        <o:r id="V:Rule118" type="connector" idref="#AutoShape 375"/>
        <o:r id="V:Rule119" type="connector" idref="#AutoShape 389"/>
        <o:r id="V:Rule120" type="connector" idref="#AutoShape 697"/>
        <o:r id="V:Rule121" type="connector" idref="#AutoShape 117"/>
        <o:r id="V:Rule122" type="connector" idref="#AutoShape 319"/>
        <o:r id="V:Rule123" type="connector" idref="#AutoShape 97"/>
        <o:r id="V:Rule124" type="connector" idref="#AutoShape 698"/>
        <o:r id="V:Rule125" type="connector" idref="#AutoShape 116"/>
        <o:r id="V:Rule126" type="connector" idref="#AutoShape 318"/>
        <o:r id="V:Rule127" type="connector" idref="#AutoShape 98"/>
        <o:r id="V:Rule128" type="connector" idref="#AutoShape 225"/>
        <o:r id="V:Rule129" type="connector" idref="#AutoShape 374"/>
        <o:r id="V:Rule130" type="connector" idref="#AutoShape 388"/>
        <o:r id="V:Rule131" type="connector" idref="#AutoShape 381"/>
        <o:r id="V:Rule132" type="connector" idref="#AutoShape 75"/>
        <o:r id="V:Rule133" type="connector" idref="#AutoShape 687"/>
        <o:r id="V:Rule134" type="connector" idref="#AutoShape 317"/>
        <o:r id="V:Rule135" type="connector" idref="#AutoShape 227"/>
        <o:r id="V:Rule136" type="connector" idref="#AutoShape 212"/>
        <o:r id="V:Rule137" type="connector" idref="#AutoShape 386"/>
        <o:r id="V:Rule138" type="connector" idref="#AutoShape 226"/>
        <o:r id="V:Rule139" type="connector" idref="#AutoShape 213"/>
        <o:r id="V:Rule140" type="connector" idref="#AutoShape 387"/>
        <o:r id="V:Rule141" type="connector" idref="#AutoShape 115"/>
        <o:r id="V:Rule142" type="connector" idref="#AutoShape 685"/>
        <o:r id="V:Rule143" type="connector" idref="#AutoShape 699"/>
        <o:r id="V:Rule144" type="connector" idref="#AutoShape 331"/>
        <o:r id="V:Rule145" type="connector" idref="#AutoShape 692"/>
        <o:r id="V:Rule146" type="connector" idref="#AutoShape 120"/>
        <o:r id="V:Rule147" type="connector" idref="#AutoShape 219"/>
        <o:r id="V:Rule148" type="connector" idref="#AutoShape 312"/>
        <o:r id="V:Rule149" type="connector" idref="#AutoShape 100"/>
        <o:r id="V:Rule150" type="connector" idref="#AutoShape 313"/>
        <o:r id="V:Rule151" type="connector" idref="#AutoShape 99"/>
        <o:r id="V:Rule152" type="connector" idref="#AutoShape 680"/>
        <o:r id="V:Rule153" type="connector" idref="#AutoShape 90"/>
        <o:r id="V:Rule154" type="connector" idref="#AutoShape 218"/>
        <o:r id="V:Rule155" type="connector" idref="#AutoShape 315"/>
        <o:r id="V:Rule156" type="connector" idref="#AutoShape 101"/>
        <o:r id="V:Rule157" type="connector" idref="#AutoShape 691"/>
        <o:r id="V:Rule158" type="connector" idref="#AutoShape 92"/>
        <o:r id="V:Rule159" type="connector" idref="#AutoShape 220"/>
        <o:r id="V:Rule160" type="connector" idref="#AutoShape 690"/>
        <o:r id="V:Rule161" type="connector" idref="#AutoShape 91"/>
        <o:r id="V:Rule162" type="connector" idref="#AutoShape 221"/>
        <o:r id="V:Rule163" type="connector" idref="#AutoShape 314"/>
        <o:r id="V:Rule164" type="connector" idref="#AutoShape 2"/>
        <o:r id="V:Rule165" type="connector" idref="#AutoShape 390"/>
        <o:r id="V:Rule166" type="connector" idref="#AutoShape 5"/>
        <o:r id="V:Rule167" type="connector" idref="#AutoShape 311"/>
        <o:r id="V:Rule168" type="connector" idref="#AutoShape 216"/>
        <o:r id="V:Rule169" type="connector" idref="#AutoShape 96"/>
        <o:r id="V:Rule170" type="connector" idref="#AutoShape 316"/>
        <o:r id="V:Rule171" type="connector" idref="#AutoShape 682"/>
        <o:r id="V:Rule172" type="connector" idref="#AutoShape 118"/>
        <o:r id="V:Rule173" type="connector" idref="#AutoShape 217"/>
        <o:r id="V:Rule174" type="connector" idref="#AutoShape 95"/>
        <o:r id="V:Rule175" type="connector" idref="#AutoShape 320"/>
        <o:r id="V:Rule176" type="connector" idref="#AutoShape 119"/>
        <o:r id="V:Rule177" type="connector" idref="#AutoShape 681"/>
        <o:r id="V:Rule178" type="connector" idref="#AutoShape 391"/>
        <o:r id="V:Rule179" type="connector" idref="#AutoShape 373"/>
        <o:r id="V:Rule180" type="connector" idref="#AutoShape 310"/>
        <o:r id="V:Rule181" type="connector" idref="#AutoShape 215"/>
        <o:r id="V:Rule182" type="connector" idref="#AutoShape 93"/>
        <o:r id="V:Rule183" type="connector" idref="#AutoShape 688"/>
        <o:r id="V:Rule184" type="connector" idref="#AutoShape 683"/>
        <o:r id="V:Rule185" type="connector" idref="#AutoShape 4"/>
        <o:r id="V:Rule186" type="connector" idref="#AutoShape 308"/>
        <o:r id="V:Rule187" type="connector" idref="#AutoShape 3"/>
        <o:r id="V:Rule188" type="connector" idref="#AutoShape 309"/>
        <o:r id="V:Rule189" type="connector" idref="#AutoShape 214"/>
        <o:r id="V:Rule190" type="connector" idref="#AutoShape 94"/>
        <o:r id="V:Rule191" type="connector" idref="#AutoShape 689"/>
        <o:r id="V:Rule192" type="connector" idref="#AutoShape 68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5B95"/>
    <w:rsid w:val="000166D1"/>
    <w:rsid w:val="000219F2"/>
    <w:rsid w:val="00021BA9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57726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D4730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393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65BB"/>
    <w:rsid w:val="003B7439"/>
    <w:rsid w:val="003B7BE3"/>
    <w:rsid w:val="003C043B"/>
    <w:rsid w:val="003C04BD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44C46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375AE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48F3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9458E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37339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0380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23B7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60BD7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2C23"/>
    <w:rsid w:val="00E74D86"/>
    <w:rsid w:val="00E77675"/>
    <w:rsid w:val="00E833A6"/>
    <w:rsid w:val="00E8364B"/>
    <w:rsid w:val="00E86482"/>
    <w:rsid w:val="00E91B40"/>
    <w:rsid w:val="00E959FF"/>
    <w:rsid w:val="00E97213"/>
    <w:rsid w:val="00EA1C7B"/>
    <w:rsid w:val="00EA3B05"/>
    <w:rsid w:val="00EA415C"/>
    <w:rsid w:val="00EA6251"/>
    <w:rsid w:val="00EA6310"/>
    <w:rsid w:val="00EB1CFA"/>
    <w:rsid w:val="00EB1D30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3BEA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6D42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93D57-6B6A-4809-9BBE-2ABE7BE1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22</cp:revision>
  <cp:lastPrinted>2020-12-29T06:37:00Z</cp:lastPrinted>
  <dcterms:created xsi:type="dcterms:W3CDTF">2020-12-29T06:38:00Z</dcterms:created>
  <dcterms:modified xsi:type="dcterms:W3CDTF">2021-03-01T10:01:00Z</dcterms:modified>
</cp:coreProperties>
</file>